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4DDB3" w14:textId="77777777" w:rsidR="00F43932" w:rsidRDefault="00034EF4" w:rsidP="00F4393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08E219C" wp14:editId="77AC3BE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548" cy="10048239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78662" name="benefits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548" cy="1004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8406A2" wp14:editId="54FF415A">
                <wp:simplePos x="0" y="0"/>
                <wp:positionH relativeFrom="column">
                  <wp:posOffset>4785688</wp:posOffset>
                </wp:positionH>
                <wp:positionV relativeFrom="page">
                  <wp:posOffset>9726049</wp:posOffset>
                </wp:positionV>
                <wp:extent cx="2360930" cy="6045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48F7" w14:textId="77777777" w:rsidR="00F43932" w:rsidRPr="00182AB3" w:rsidRDefault="00034EF4" w:rsidP="00F43932">
                            <w:pPr>
                              <w:rPr>
                                <w:rFonts w:asciiTheme="majorHAnsi" w:hAnsiTheme="majorHAnsi" w:cstheme="majorHAnsi"/>
                                <w:sz w:val="1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4"/>
                              </w:rPr>
                              <w:t>© 2018-2019</w:t>
                            </w:r>
                            <w:r w:rsidRPr="00182AB3">
                              <w:rPr>
                                <w:rFonts w:asciiTheme="majorHAnsi" w:hAnsiTheme="majorHAnsi" w:cstheme="majorHAnsi"/>
                                <w:sz w:val="14"/>
                              </w:rPr>
                              <w:t xml:space="preserve"> Zywave, Inc. All rights reserved</w:t>
                            </w:r>
                          </w:p>
                          <w:p w14:paraId="68370485" w14:textId="77777777" w:rsidR="00F43932" w:rsidRPr="00182AB3" w:rsidRDefault="00F43932" w:rsidP="00F4393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85.9pt;height:47.6pt;margin-top:765.85pt;margin-left:376.85pt;mso-position-vertical-relative:page;mso-wrap-distance-bottom:3.6pt;mso-wrap-distance-left:9pt;mso-wrap-distance-right:9pt;mso-wrap-distance-top:3.6pt;mso-wrap-style:square;position:absolute;visibility:visible;v-text-anchor:top;z-index:251662336" filled="f" stroked="f">
                <v:textbox style="mso-fit-shape-to-text:t">
                  <w:txbxContent>
                    <w:p w:rsidR="00F43932" w:rsidRPr="00182AB3" w:rsidP="00F43932">
                      <w:pPr>
                        <w:rPr>
                          <w:rFonts w:asciiTheme="majorHAnsi" w:hAnsiTheme="majorHAnsi" w:cstheme="majorHAnsi"/>
                          <w:sz w:val="1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4"/>
                        </w:rPr>
                        <w:t>© 2018-2019</w:t>
                      </w:r>
                      <w:r w:rsidRPr="00182AB3">
                        <w:rPr>
                          <w:rFonts w:asciiTheme="majorHAnsi" w:hAnsiTheme="majorHAnsi" w:cstheme="majorHAnsi"/>
                          <w:sz w:val="14"/>
                        </w:rPr>
                        <w:t xml:space="preserve"> </w:t>
                      </w:r>
                      <w:r w:rsidRPr="00182AB3">
                        <w:rPr>
                          <w:rFonts w:asciiTheme="majorHAnsi" w:hAnsiTheme="majorHAnsi" w:cstheme="majorHAnsi"/>
                          <w:sz w:val="14"/>
                        </w:rPr>
                        <w:t>Zywave</w:t>
                      </w:r>
                      <w:r w:rsidRPr="00182AB3">
                        <w:rPr>
                          <w:rFonts w:asciiTheme="majorHAnsi" w:hAnsiTheme="majorHAnsi" w:cstheme="majorHAnsi"/>
                          <w:sz w:val="14"/>
                        </w:rPr>
                        <w:t>, Inc. All rights reserved</w:t>
                      </w:r>
                    </w:p>
                    <w:p w:rsidR="00F43932" w:rsidRPr="00182AB3" w:rsidP="00F43932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B04FE" wp14:editId="0D7B6250">
                <wp:simplePos x="0" y="0"/>
                <wp:positionH relativeFrom="column">
                  <wp:posOffset>-542925</wp:posOffset>
                </wp:positionH>
                <wp:positionV relativeFrom="paragraph">
                  <wp:posOffset>1276350</wp:posOffset>
                </wp:positionV>
                <wp:extent cx="6106160" cy="79883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798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8EC0A" w14:textId="77777777" w:rsidR="00F43932" w:rsidRPr="00CE215A" w:rsidRDefault="00034EF4" w:rsidP="00F43932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</w:pP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</w:rPr>
                              <w:t xml:space="preserve">Presented by: </w:t>
                            </w:r>
                            <w:r w:rsidRPr="00CE215A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lang w:val="en-CA"/>
                              </w:rPr>
                              <w:t>TIG Advisors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480.8pt;height:62.9pt;margin-top:100.5pt;margin-left:-42.75pt;mso-height-percent:0;mso-height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F43932" w:rsidRPr="00CE215A" w:rsidP="00F43932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</w:pP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</w:rPr>
                        <w:t xml:space="preserve">Presented by: </w:t>
                      </w:r>
                      <w:r w:rsidRPr="00CE215A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lang w:val="en-CA"/>
                        </w:rPr>
                        <w:t>TIG Advisors</w:t>
                      </w:r>
                    </w:p>
                  </w:txbxContent>
                </v:textbox>
              </v:shape>
            </w:pict>
          </mc:Fallback>
        </mc:AlternateContent>
      </w:r>
      <w:r>
        <w:t>s</w:t>
      </w:r>
    </w:p>
    <w:p w14:paraId="5659DD5D" w14:textId="77777777" w:rsidR="00242C14" w:rsidRDefault="00242C14"/>
    <w:sectPr w:rsidR="00242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32"/>
    <w:rsid w:val="00034EF4"/>
    <w:rsid w:val="00182AB3"/>
    <w:rsid w:val="00242C14"/>
    <w:rsid w:val="004D25C4"/>
    <w:rsid w:val="00CE215A"/>
    <w:rsid w:val="00F4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0B158"/>
  <w15:chartTrackingRefBased/>
  <w15:docId w15:val="{93C69EB6-CFD4-406F-BC55-34459269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3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Kerri Roberts</cp:lastModifiedBy>
  <cp:revision>2</cp:revision>
  <dcterms:created xsi:type="dcterms:W3CDTF">2020-06-17T19:17:00Z</dcterms:created>
  <dcterms:modified xsi:type="dcterms:W3CDTF">2020-06-17T19:17:00Z</dcterms:modified>
</cp:coreProperties>
</file>